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F50C1B" w14:textId="1A7A9E6E" w:rsidR="008C0DBB" w:rsidRPr="00AC3339" w:rsidRDefault="00031B91" w:rsidP="006D7296">
      <w:pPr>
        <w:rPr>
          <w:rFonts w:asciiTheme="minorHAnsi" w:hAnsiTheme="minorHAnsi" w:cstheme="minorHAnsi"/>
          <w:szCs w:val="24"/>
        </w:rPr>
      </w:pPr>
      <w:r w:rsidRPr="00D862F8">
        <w:rPr>
          <w:rFonts w:asciiTheme="minorHAnsi" w:hAnsiTheme="minorHAnsi" w:cstheme="minorHAnsi"/>
          <w:szCs w:val="24"/>
        </w:rPr>
        <w:t xml:space="preserve">Załącznik nr </w:t>
      </w:r>
      <w:r w:rsidR="006D7296">
        <w:rPr>
          <w:rFonts w:asciiTheme="minorHAnsi" w:hAnsiTheme="minorHAnsi" w:cstheme="minorHAnsi"/>
          <w:szCs w:val="24"/>
        </w:rPr>
        <w:t xml:space="preserve">2  </w:t>
      </w:r>
      <w:r w:rsidR="00237014" w:rsidRPr="00D862F8">
        <w:rPr>
          <w:rFonts w:asciiTheme="minorHAnsi" w:hAnsiTheme="minorHAnsi" w:cstheme="minorHAnsi"/>
          <w:szCs w:val="24"/>
        </w:rPr>
        <w:t>d</w:t>
      </w:r>
      <w:r w:rsidR="00584A92">
        <w:rPr>
          <w:rFonts w:asciiTheme="minorHAnsi" w:hAnsiTheme="minorHAnsi" w:cstheme="minorHAnsi"/>
          <w:szCs w:val="24"/>
        </w:rPr>
        <w:t xml:space="preserve">o zapytania ofertowego  </w:t>
      </w:r>
      <w:r w:rsidR="00A5214D">
        <w:rPr>
          <w:rFonts w:asciiTheme="minorHAnsi" w:hAnsiTheme="minorHAnsi" w:cstheme="minorHAnsi"/>
          <w:szCs w:val="24"/>
        </w:rPr>
        <w:t>nr 5</w:t>
      </w:r>
      <w:r w:rsidR="00AC3339" w:rsidRPr="00AC3339">
        <w:rPr>
          <w:rFonts w:asciiTheme="minorHAnsi" w:hAnsiTheme="minorHAnsi" w:cstheme="minorHAnsi"/>
          <w:szCs w:val="24"/>
        </w:rPr>
        <w:t>/202</w:t>
      </w:r>
      <w:r w:rsidR="00A5214D">
        <w:rPr>
          <w:rFonts w:asciiTheme="minorHAnsi" w:hAnsiTheme="minorHAnsi" w:cstheme="minorHAnsi"/>
          <w:szCs w:val="24"/>
        </w:rPr>
        <w:t>6/ASN  z dnia 18</w:t>
      </w:r>
      <w:r w:rsidR="00AC3339" w:rsidRPr="00AC3339">
        <w:rPr>
          <w:rFonts w:asciiTheme="minorHAnsi" w:hAnsiTheme="minorHAnsi" w:cstheme="minorHAnsi"/>
          <w:szCs w:val="24"/>
        </w:rPr>
        <w:t xml:space="preserve"> marca 2026 r.</w:t>
      </w:r>
    </w:p>
    <w:p w14:paraId="2CDE2FE4" w14:textId="77777777" w:rsidR="00CB66C9" w:rsidRPr="00D862F8" w:rsidRDefault="00CB66C9" w:rsidP="000A173D">
      <w:pPr>
        <w:jc w:val="both"/>
        <w:rPr>
          <w:rFonts w:asciiTheme="minorHAnsi" w:hAnsiTheme="minorHAnsi" w:cstheme="minorHAnsi"/>
          <w:bCs/>
          <w:szCs w:val="24"/>
        </w:rPr>
      </w:pPr>
    </w:p>
    <w:p w14:paraId="62E00DA0" w14:textId="77777777" w:rsidR="000A173D" w:rsidRPr="00D862F8" w:rsidRDefault="000A173D" w:rsidP="000A173D">
      <w:pPr>
        <w:jc w:val="both"/>
        <w:rPr>
          <w:rFonts w:asciiTheme="minorHAnsi" w:hAnsiTheme="minorHAnsi" w:cstheme="minorHAnsi"/>
          <w:bCs/>
          <w:szCs w:val="24"/>
        </w:rPr>
      </w:pPr>
      <w:r w:rsidRPr="00D862F8">
        <w:rPr>
          <w:rFonts w:asciiTheme="minorHAnsi" w:hAnsiTheme="minorHAnsi" w:cstheme="minorHAnsi"/>
          <w:bCs/>
          <w:szCs w:val="24"/>
        </w:rPr>
        <w:t>………………………………………</w:t>
      </w:r>
    </w:p>
    <w:p w14:paraId="48779E1F" w14:textId="77777777" w:rsidR="000A173D" w:rsidRPr="00D862F8" w:rsidRDefault="000A173D" w:rsidP="000A173D">
      <w:pPr>
        <w:jc w:val="both"/>
        <w:rPr>
          <w:rFonts w:asciiTheme="minorHAnsi" w:hAnsiTheme="minorHAnsi" w:cstheme="minorHAnsi"/>
          <w:bCs/>
          <w:szCs w:val="24"/>
        </w:rPr>
      </w:pPr>
      <w:r w:rsidRPr="00D862F8">
        <w:rPr>
          <w:rFonts w:asciiTheme="minorHAnsi" w:hAnsiTheme="minorHAnsi" w:cstheme="minorHAnsi"/>
          <w:bCs/>
          <w:szCs w:val="24"/>
        </w:rPr>
        <w:t>………………………………………</w:t>
      </w:r>
    </w:p>
    <w:p w14:paraId="2FF9F3CA" w14:textId="77777777" w:rsidR="000A173D" w:rsidRPr="00D862F8" w:rsidRDefault="000A173D" w:rsidP="000A173D">
      <w:pPr>
        <w:jc w:val="both"/>
        <w:rPr>
          <w:rFonts w:asciiTheme="minorHAnsi" w:hAnsiTheme="minorHAnsi" w:cstheme="minorHAnsi"/>
          <w:bCs/>
          <w:szCs w:val="24"/>
        </w:rPr>
      </w:pPr>
      <w:r w:rsidRPr="00D862F8">
        <w:rPr>
          <w:rFonts w:asciiTheme="minorHAnsi" w:hAnsiTheme="minorHAnsi" w:cstheme="minorHAnsi"/>
          <w:bCs/>
          <w:szCs w:val="24"/>
        </w:rPr>
        <w:t>(Nazwa i adres wykonawcy)</w:t>
      </w:r>
    </w:p>
    <w:p w14:paraId="230A4EC5" w14:textId="77777777" w:rsidR="000A173D" w:rsidRPr="00D862F8" w:rsidRDefault="000A173D" w:rsidP="000A173D">
      <w:pPr>
        <w:jc w:val="both"/>
        <w:rPr>
          <w:rFonts w:asciiTheme="minorHAnsi" w:hAnsiTheme="minorHAnsi" w:cstheme="minorHAnsi"/>
          <w:bCs/>
          <w:szCs w:val="24"/>
        </w:rPr>
      </w:pPr>
    </w:p>
    <w:p w14:paraId="5D7CB2DB" w14:textId="77777777" w:rsidR="000A173D" w:rsidRPr="00D862F8" w:rsidRDefault="000A173D" w:rsidP="000A173D">
      <w:pPr>
        <w:jc w:val="center"/>
        <w:rPr>
          <w:rFonts w:asciiTheme="minorHAnsi" w:hAnsiTheme="minorHAnsi" w:cstheme="minorHAnsi"/>
          <w:b/>
          <w:bCs/>
          <w:szCs w:val="24"/>
        </w:rPr>
      </w:pPr>
      <w:r w:rsidRPr="00D862F8">
        <w:rPr>
          <w:rFonts w:asciiTheme="minorHAnsi" w:hAnsiTheme="minorHAnsi" w:cstheme="minorHAnsi"/>
          <w:b/>
          <w:bCs/>
          <w:szCs w:val="24"/>
        </w:rPr>
        <w:t>OŚWIADCZENIE WYKONAWCY</w:t>
      </w:r>
    </w:p>
    <w:p w14:paraId="13E66CDA" w14:textId="77777777" w:rsidR="000A173D" w:rsidRPr="00D862F8" w:rsidRDefault="00584A92" w:rsidP="000A173D">
      <w:pPr>
        <w:jc w:val="center"/>
        <w:rPr>
          <w:rFonts w:asciiTheme="minorHAnsi" w:hAnsiTheme="minorHAnsi" w:cstheme="minorHAnsi"/>
          <w:b/>
          <w:bCs/>
          <w:szCs w:val="24"/>
        </w:rPr>
      </w:pPr>
      <w:r>
        <w:rPr>
          <w:rFonts w:asciiTheme="minorHAnsi" w:hAnsiTheme="minorHAnsi" w:cstheme="minorHAnsi"/>
          <w:b/>
          <w:bCs/>
          <w:szCs w:val="24"/>
        </w:rPr>
        <w:t>O SPEŁNIENIU</w:t>
      </w:r>
      <w:r w:rsidR="000A173D" w:rsidRPr="00D862F8">
        <w:rPr>
          <w:rFonts w:asciiTheme="minorHAnsi" w:hAnsiTheme="minorHAnsi" w:cstheme="minorHAnsi"/>
          <w:b/>
          <w:bCs/>
          <w:szCs w:val="24"/>
        </w:rPr>
        <w:t xml:space="preserve"> WARUNKÓW UDZIAŁU W POSTĘPOWANIU</w:t>
      </w:r>
    </w:p>
    <w:p w14:paraId="09EAB340" w14:textId="77777777" w:rsidR="000A173D" w:rsidRPr="00D862F8" w:rsidRDefault="000A173D" w:rsidP="000A173D">
      <w:pPr>
        <w:jc w:val="center"/>
        <w:rPr>
          <w:rFonts w:asciiTheme="minorHAnsi" w:hAnsiTheme="minorHAnsi" w:cstheme="minorHAnsi"/>
          <w:b/>
          <w:bCs/>
          <w:szCs w:val="24"/>
        </w:rPr>
      </w:pPr>
      <w:r w:rsidRPr="00D862F8">
        <w:rPr>
          <w:rFonts w:asciiTheme="minorHAnsi" w:hAnsiTheme="minorHAnsi" w:cstheme="minorHAnsi"/>
          <w:b/>
          <w:bCs/>
          <w:szCs w:val="24"/>
        </w:rPr>
        <w:t>ORAZ O BRAKU PODSTAW DO WYKLUCZENIA</w:t>
      </w:r>
    </w:p>
    <w:p w14:paraId="0BEB5FBE" w14:textId="77777777" w:rsidR="000A173D" w:rsidRPr="00D862F8" w:rsidRDefault="000A173D" w:rsidP="000A173D">
      <w:pPr>
        <w:jc w:val="both"/>
        <w:rPr>
          <w:rFonts w:asciiTheme="minorHAnsi" w:hAnsiTheme="minorHAnsi" w:cstheme="minorHAnsi"/>
          <w:b/>
          <w:bCs/>
          <w:szCs w:val="24"/>
        </w:rPr>
      </w:pPr>
    </w:p>
    <w:p w14:paraId="5FC4A60E" w14:textId="77777777" w:rsidR="000A173D" w:rsidRPr="00D862F8" w:rsidRDefault="000A173D" w:rsidP="0059298F">
      <w:pPr>
        <w:jc w:val="center"/>
        <w:rPr>
          <w:rFonts w:asciiTheme="minorHAnsi" w:hAnsiTheme="minorHAnsi" w:cstheme="minorHAnsi"/>
          <w:bCs/>
          <w:szCs w:val="24"/>
        </w:rPr>
      </w:pPr>
      <w:r w:rsidRPr="00D862F8">
        <w:rPr>
          <w:rFonts w:asciiTheme="minorHAnsi" w:hAnsiTheme="minorHAnsi" w:cstheme="minorHAnsi"/>
          <w:bCs/>
          <w:szCs w:val="24"/>
        </w:rPr>
        <w:t>Na potrzeby</w:t>
      </w:r>
      <w:r w:rsidRPr="00D862F8">
        <w:rPr>
          <w:rFonts w:asciiTheme="minorHAnsi" w:hAnsiTheme="minorHAnsi" w:cstheme="minorHAnsi"/>
          <w:b/>
          <w:bCs/>
          <w:szCs w:val="24"/>
        </w:rPr>
        <w:t xml:space="preserve"> </w:t>
      </w:r>
      <w:r w:rsidRPr="00D862F8">
        <w:rPr>
          <w:rFonts w:asciiTheme="minorHAnsi" w:hAnsiTheme="minorHAnsi" w:cstheme="minorHAnsi"/>
          <w:bCs/>
          <w:szCs w:val="24"/>
        </w:rPr>
        <w:t>postępowania o udzielenie zamówienia pod nazwą:</w:t>
      </w:r>
    </w:p>
    <w:p w14:paraId="63A861EF" w14:textId="77777777" w:rsidR="001A5873" w:rsidRPr="001A5873" w:rsidRDefault="001A5873" w:rsidP="001A5873">
      <w:pPr>
        <w:suppressAutoHyphens w:val="0"/>
        <w:jc w:val="center"/>
        <w:rPr>
          <w:rFonts w:ascii="Calibri" w:eastAsia="Calibri" w:hAnsi="Calibri" w:cs="Calibri"/>
          <w:szCs w:val="24"/>
        </w:rPr>
      </w:pPr>
      <w:r w:rsidRPr="001A5873">
        <w:rPr>
          <w:rFonts w:ascii="Calibri" w:eastAsia="Calibri" w:hAnsi="Calibri" w:cs="Calibri"/>
          <w:b/>
          <w:bCs/>
          <w:szCs w:val="24"/>
        </w:rPr>
        <w:t>„Przeprowadzenie jednodniowych szkoleń dla uczestników projektu</w:t>
      </w:r>
    </w:p>
    <w:p w14:paraId="26C9896D" w14:textId="77777777" w:rsidR="001A5873" w:rsidRDefault="001A5873" w:rsidP="001A5873">
      <w:pPr>
        <w:jc w:val="center"/>
        <w:rPr>
          <w:rFonts w:ascii="Calibri" w:eastAsia="Calibri" w:hAnsi="Calibri" w:cs="Calibri"/>
          <w:szCs w:val="24"/>
        </w:rPr>
      </w:pPr>
      <w:r w:rsidRPr="008C7DF2">
        <w:rPr>
          <w:rFonts w:ascii="Calibri" w:eastAsia="Calibri" w:hAnsi="Calibri" w:cs="Calibri"/>
          <w:szCs w:val="24"/>
        </w:rPr>
        <w:t>„Akademia skutecznych NGO”</w:t>
      </w:r>
    </w:p>
    <w:p w14:paraId="66ABBA26" w14:textId="1CA9E54E" w:rsidR="002C6140" w:rsidRPr="00D8786C" w:rsidRDefault="00584A92" w:rsidP="001A5873">
      <w:pPr>
        <w:jc w:val="center"/>
        <w:rPr>
          <w:rFonts w:asciiTheme="minorHAnsi" w:hAnsiTheme="minorHAnsi" w:cstheme="minorHAnsi"/>
          <w:b/>
          <w:bCs/>
          <w:szCs w:val="24"/>
        </w:rPr>
      </w:pPr>
      <w:r w:rsidRPr="00584A92">
        <w:rPr>
          <w:rFonts w:asciiTheme="minorHAnsi" w:hAnsiTheme="minorHAnsi" w:cstheme="minorHAnsi"/>
          <w:b/>
          <w:bCs/>
          <w:szCs w:val="24"/>
        </w:rPr>
        <w:t xml:space="preserve">  </w:t>
      </w:r>
      <w:r w:rsidRPr="00584A92">
        <w:rPr>
          <w:rFonts w:asciiTheme="minorHAnsi" w:hAnsiTheme="minorHAnsi" w:cstheme="minorHAnsi"/>
          <w:bCs/>
          <w:szCs w:val="24"/>
        </w:rPr>
        <w:t xml:space="preserve">w  ramach projektu „Akademia skutecznych NGO” realizowanego przez Ośrodek Promowania i Wspierania Przedsiębiorczości Rolnej w Sandomierzu </w:t>
      </w:r>
      <w:r w:rsidR="00D8786C">
        <w:rPr>
          <w:rFonts w:asciiTheme="minorHAnsi" w:hAnsiTheme="minorHAnsi" w:cstheme="minorHAnsi"/>
          <w:bCs/>
        </w:rPr>
        <w:t>i Stowarzyszenie na Rzecz Rozwoju i Promocji Podkarpacia Pro Carpathia</w:t>
      </w:r>
      <w:r w:rsidR="00D8786C" w:rsidRPr="00584A92">
        <w:rPr>
          <w:rFonts w:asciiTheme="minorHAnsi" w:hAnsiTheme="minorHAnsi" w:cstheme="minorHAnsi"/>
          <w:bCs/>
          <w:szCs w:val="24"/>
        </w:rPr>
        <w:t xml:space="preserve"> </w:t>
      </w:r>
      <w:r w:rsidRPr="00584A92">
        <w:rPr>
          <w:rFonts w:asciiTheme="minorHAnsi" w:hAnsiTheme="minorHAnsi" w:cstheme="minorHAnsi"/>
          <w:bCs/>
          <w:szCs w:val="24"/>
        </w:rPr>
        <w:t>w ramach programu Fundusze Europejskie</w:t>
      </w:r>
      <w:r w:rsidRPr="00584A92">
        <w:rPr>
          <w:rFonts w:asciiTheme="minorHAnsi" w:hAnsiTheme="minorHAnsi" w:cstheme="minorHAnsi"/>
          <w:b/>
          <w:bCs/>
          <w:szCs w:val="24"/>
        </w:rPr>
        <w:t xml:space="preserve"> </w:t>
      </w:r>
      <w:r w:rsidRPr="00584A92">
        <w:rPr>
          <w:rFonts w:asciiTheme="minorHAnsi" w:hAnsiTheme="minorHAnsi" w:cstheme="minorHAnsi"/>
          <w:bCs/>
          <w:szCs w:val="24"/>
        </w:rPr>
        <w:t>dla Rozwoju Społecznego 2021-2027 współfinansowanego ze środków Europejskiego Funduszu Społecznego Plus</w:t>
      </w:r>
      <w:r w:rsidR="00D8786C">
        <w:rPr>
          <w:rFonts w:asciiTheme="minorHAnsi" w:hAnsiTheme="minorHAnsi" w:cstheme="minorHAnsi"/>
          <w:b/>
          <w:bCs/>
          <w:szCs w:val="24"/>
        </w:rPr>
        <w:t xml:space="preserve">, </w:t>
      </w:r>
      <w:r w:rsidRPr="00584A92">
        <w:rPr>
          <w:rFonts w:asciiTheme="minorHAnsi" w:hAnsiTheme="minorHAnsi" w:cstheme="minorHAnsi"/>
          <w:bCs/>
          <w:szCs w:val="24"/>
        </w:rPr>
        <w:t>Działanie FERS.04.12 Wsparcie NGO w zakresie usług publicznych i współpracy</w:t>
      </w:r>
    </w:p>
    <w:p w14:paraId="65112F8D" w14:textId="77777777" w:rsidR="00584A92" w:rsidRDefault="00584A92" w:rsidP="000A173D">
      <w:pPr>
        <w:jc w:val="both"/>
        <w:rPr>
          <w:rFonts w:asciiTheme="minorHAnsi" w:hAnsiTheme="minorHAnsi" w:cstheme="minorHAnsi"/>
          <w:bCs/>
          <w:szCs w:val="24"/>
        </w:rPr>
      </w:pPr>
    </w:p>
    <w:p w14:paraId="5F5A15B4" w14:textId="77777777" w:rsidR="00C83322" w:rsidRPr="00D862F8" w:rsidRDefault="000A173D" w:rsidP="000A173D">
      <w:pPr>
        <w:jc w:val="both"/>
        <w:rPr>
          <w:rFonts w:asciiTheme="minorHAnsi" w:hAnsiTheme="minorHAnsi" w:cstheme="minorHAnsi"/>
          <w:bCs/>
          <w:szCs w:val="24"/>
        </w:rPr>
      </w:pPr>
      <w:r w:rsidRPr="00D862F8">
        <w:rPr>
          <w:rFonts w:asciiTheme="minorHAnsi" w:hAnsiTheme="minorHAnsi" w:cstheme="minorHAnsi"/>
          <w:b/>
          <w:szCs w:val="24"/>
        </w:rPr>
        <w:t>OŚWIADCZAM</w:t>
      </w:r>
      <w:r w:rsidRPr="00D862F8">
        <w:rPr>
          <w:rFonts w:asciiTheme="minorHAnsi" w:hAnsiTheme="minorHAnsi" w:cstheme="minorHAnsi"/>
          <w:bCs/>
          <w:szCs w:val="24"/>
        </w:rPr>
        <w:t>, że:</w:t>
      </w:r>
    </w:p>
    <w:p w14:paraId="1DFF804C" w14:textId="77777777" w:rsidR="000A173D" w:rsidRPr="00D862F8" w:rsidRDefault="000A173D" w:rsidP="000A173D">
      <w:pPr>
        <w:jc w:val="both"/>
        <w:rPr>
          <w:rFonts w:asciiTheme="minorHAnsi" w:hAnsiTheme="minorHAnsi" w:cstheme="minorHAnsi"/>
          <w:bCs/>
          <w:szCs w:val="24"/>
        </w:rPr>
      </w:pPr>
      <w:r w:rsidRPr="00D862F8">
        <w:rPr>
          <w:rFonts w:asciiTheme="minorHAnsi" w:hAnsiTheme="minorHAnsi" w:cstheme="minorHAnsi"/>
          <w:bCs/>
          <w:szCs w:val="24"/>
        </w:rPr>
        <w:t xml:space="preserve"> </w:t>
      </w:r>
      <w:r w:rsidRPr="00D862F8">
        <w:rPr>
          <w:rFonts w:asciiTheme="minorHAnsi" w:hAnsiTheme="minorHAnsi" w:cstheme="minorHAnsi"/>
          <w:b/>
          <w:szCs w:val="24"/>
        </w:rPr>
        <w:t>Spełniam/my warunki udziału w postępowaniu</w:t>
      </w:r>
      <w:r w:rsidRPr="00D862F8">
        <w:rPr>
          <w:rFonts w:asciiTheme="minorHAnsi" w:hAnsiTheme="minorHAnsi" w:cstheme="minorHAnsi"/>
          <w:bCs/>
          <w:szCs w:val="24"/>
        </w:rPr>
        <w:t xml:space="preserve"> określone w zapytaniu ofertowym, w tym </w:t>
      </w:r>
      <w:r w:rsidRPr="00D862F8">
        <w:rPr>
          <w:rFonts w:asciiTheme="minorHAnsi" w:hAnsiTheme="minorHAnsi" w:cstheme="minorHAnsi"/>
          <w:b/>
          <w:bCs/>
          <w:szCs w:val="24"/>
        </w:rPr>
        <w:t xml:space="preserve">: </w:t>
      </w:r>
    </w:p>
    <w:p w14:paraId="6DE99848" w14:textId="77777777" w:rsidR="00896B6A" w:rsidRPr="00D862F8" w:rsidRDefault="000A173D" w:rsidP="00CB66C9">
      <w:pPr>
        <w:numPr>
          <w:ilvl w:val="0"/>
          <w:numId w:val="30"/>
        </w:numPr>
        <w:ind w:left="142"/>
        <w:jc w:val="both"/>
        <w:rPr>
          <w:rFonts w:asciiTheme="minorHAnsi" w:hAnsiTheme="minorHAnsi" w:cstheme="minorHAnsi"/>
          <w:bCs/>
          <w:szCs w:val="24"/>
        </w:rPr>
      </w:pPr>
      <w:r w:rsidRPr="00D862F8">
        <w:rPr>
          <w:rFonts w:asciiTheme="minorHAnsi" w:hAnsiTheme="minorHAnsi" w:cstheme="minorHAnsi"/>
          <w:bCs/>
          <w:szCs w:val="24"/>
        </w:rPr>
        <w:t>posiadam/my uprawnienia do wykonywania określonej działalności gospodarczej zawodowej lub czynności</w:t>
      </w:r>
      <w:r w:rsidR="007E4F8A">
        <w:rPr>
          <w:rFonts w:asciiTheme="minorHAnsi" w:hAnsiTheme="minorHAnsi" w:cstheme="minorHAnsi"/>
          <w:bCs/>
          <w:szCs w:val="24"/>
        </w:rPr>
        <w:t>/</w:t>
      </w:r>
      <w:r w:rsidR="0059008B">
        <w:rPr>
          <w:rFonts w:asciiTheme="minorHAnsi" w:hAnsiTheme="minorHAnsi" w:cstheme="minorHAnsi"/>
          <w:bCs/>
          <w:szCs w:val="24"/>
        </w:rPr>
        <w:t>usługi</w:t>
      </w:r>
      <w:r w:rsidRPr="00D862F8">
        <w:rPr>
          <w:rFonts w:asciiTheme="minorHAnsi" w:hAnsiTheme="minorHAnsi" w:cstheme="minorHAnsi"/>
          <w:bCs/>
          <w:szCs w:val="24"/>
        </w:rPr>
        <w:t xml:space="preserve"> objętej przedmiotem zamówienia</w:t>
      </w:r>
      <w:r w:rsidR="00876E0C" w:rsidRPr="00D862F8">
        <w:rPr>
          <w:rFonts w:asciiTheme="minorHAnsi" w:hAnsiTheme="minorHAnsi" w:cstheme="minorHAnsi"/>
          <w:bCs/>
          <w:szCs w:val="24"/>
        </w:rPr>
        <w:t>,</w:t>
      </w:r>
      <w:r w:rsidRPr="00D862F8">
        <w:rPr>
          <w:rFonts w:asciiTheme="minorHAnsi" w:hAnsiTheme="minorHAnsi" w:cstheme="minorHAnsi"/>
          <w:bCs/>
          <w:szCs w:val="24"/>
        </w:rPr>
        <w:t xml:space="preserve"> </w:t>
      </w:r>
    </w:p>
    <w:p w14:paraId="3583F699" w14:textId="77777777" w:rsidR="00896B6A" w:rsidRPr="00D862F8" w:rsidRDefault="000A173D" w:rsidP="00CB66C9">
      <w:pPr>
        <w:numPr>
          <w:ilvl w:val="0"/>
          <w:numId w:val="30"/>
        </w:numPr>
        <w:ind w:left="142"/>
        <w:jc w:val="both"/>
        <w:rPr>
          <w:rFonts w:asciiTheme="minorHAnsi" w:hAnsiTheme="minorHAnsi" w:cstheme="minorHAnsi"/>
          <w:bCs/>
          <w:szCs w:val="24"/>
        </w:rPr>
      </w:pPr>
      <w:r w:rsidRPr="00D862F8">
        <w:rPr>
          <w:rFonts w:asciiTheme="minorHAnsi" w:hAnsiTheme="minorHAnsi" w:cstheme="minorHAnsi"/>
          <w:bCs/>
          <w:szCs w:val="24"/>
        </w:rPr>
        <w:t>dysponuję/my odpowiednim potencjałem kadrowym niezbędnym do realizacji zamówienia i oświadczam, iż żadna z osób która będzie skierowana do realizacji zamówi</w:t>
      </w:r>
      <w:r w:rsidR="00876E0C" w:rsidRPr="00D862F8">
        <w:rPr>
          <w:rFonts w:asciiTheme="minorHAnsi" w:hAnsiTheme="minorHAnsi" w:cstheme="minorHAnsi"/>
          <w:bCs/>
          <w:szCs w:val="24"/>
        </w:rPr>
        <w:t xml:space="preserve">enia </w:t>
      </w:r>
      <w:r w:rsidR="00F726EE">
        <w:rPr>
          <w:rFonts w:asciiTheme="minorHAnsi" w:hAnsiTheme="minorHAnsi" w:cstheme="minorHAnsi"/>
          <w:bCs/>
          <w:szCs w:val="24"/>
        </w:rPr>
        <w:t xml:space="preserve">(jeżeli dotyczy) </w:t>
      </w:r>
      <w:r w:rsidR="00876E0C" w:rsidRPr="00D862F8">
        <w:rPr>
          <w:rFonts w:asciiTheme="minorHAnsi" w:hAnsiTheme="minorHAnsi" w:cstheme="minorHAnsi"/>
          <w:bCs/>
          <w:szCs w:val="24"/>
        </w:rPr>
        <w:t>nie była i nie jest karana,</w:t>
      </w:r>
      <w:r w:rsidRPr="00D862F8">
        <w:rPr>
          <w:rFonts w:asciiTheme="minorHAnsi" w:hAnsiTheme="minorHAnsi" w:cstheme="minorHAnsi"/>
          <w:bCs/>
          <w:szCs w:val="24"/>
        </w:rPr>
        <w:t xml:space="preserve"> </w:t>
      </w:r>
    </w:p>
    <w:p w14:paraId="1C2CCB59" w14:textId="7B4B7F10" w:rsidR="00275562" w:rsidRDefault="00275562" w:rsidP="00CB66C9">
      <w:pPr>
        <w:numPr>
          <w:ilvl w:val="0"/>
          <w:numId w:val="30"/>
        </w:numPr>
        <w:autoSpaceDE w:val="0"/>
        <w:autoSpaceDN w:val="0"/>
        <w:adjustRightInd w:val="0"/>
        <w:ind w:left="142"/>
        <w:jc w:val="both"/>
        <w:rPr>
          <w:rFonts w:asciiTheme="minorHAnsi" w:hAnsiTheme="minorHAnsi" w:cstheme="minorHAnsi"/>
          <w:bCs/>
          <w:szCs w:val="24"/>
        </w:rPr>
      </w:pPr>
      <w:r w:rsidRPr="00D862F8">
        <w:rPr>
          <w:rFonts w:asciiTheme="minorHAnsi" w:hAnsiTheme="minorHAnsi" w:cstheme="minorHAnsi"/>
          <w:bCs/>
          <w:szCs w:val="24"/>
        </w:rPr>
        <w:t>nie posiadam</w:t>
      </w:r>
      <w:r w:rsidR="008308C2" w:rsidRPr="00D862F8">
        <w:rPr>
          <w:rFonts w:asciiTheme="minorHAnsi" w:hAnsiTheme="minorHAnsi" w:cstheme="minorHAnsi"/>
          <w:bCs/>
          <w:szCs w:val="24"/>
        </w:rPr>
        <w:t>/my</w:t>
      </w:r>
      <w:r w:rsidRPr="00D862F8">
        <w:rPr>
          <w:rFonts w:asciiTheme="minorHAnsi" w:hAnsiTheme="minorHAnsi" w:cstheme="minorHAnsi"/>
          <w:bCs/>
          <w:szCs w:val="24"/>
        </w:rPr>
        <w:t xml:space="preserve"> zaległości z tytułu należności publicznoprawnych, nie pozostaje pod zarządem komisarycznym ani nie znajduje się w toku likwidacji, postępowania upadłościowego lub postępowania naprawczego, nie jest przedsiębiorstwem znajdującym się w trudnej sytuacji w rozumieniu art. 2 ust. 18 Rozporządzenia Komisji (UE) Nr 651/2014 z dnia 17 czerwca 2014 r. uznające niektóre rodzaje pomocy za zgodne z rynkiem wewnętrznym w zastosowaniu art. 107 i 108 Traktatu, </w:t>
      </w:r>
      <w:r w:rsidR="007F165D">
        <w:rPr>
          <w:rFonts w:asciiTheme="minorHAnsi" w:hAnsiTheme="minorHAnsi" w:cstheme="minorHAnsi"/>
          <w:bCs/>
          <w:szCs w:val="24"/>
        </w:rPr>
        <w:t xml:space="preserve">nie  znajduje  się w okresie restrukturyzacji  przeprowadzanej z </w:t>
      </w:r>
      <w:r w:rsidRPr="00D862F8">
        <w:rPr>
          <w:rFonts w:asciiTheme="minorHAnsi" w:hAnsiTheme="minorHAnsi" w:cstheme="minorHAnsi"/>
          <w:bCs/>
          <w:szCs w:val="24"/>
        </w:rPr>
        <w:t>wykorzystaniem pomocy publicznej</w:t>
      </w:r>
      <w:r w:rsidR="007F165D">
        <w:rPr>
          <w:rFonts w:asciiTheme="minorHAnsi" w:hAnsiTheme="minorHAnsi" w:cstheme="minorHAnsi"/>
          <w:bCs/>
          <w:szCs w:val="24"/>
        </w:rPr>
        <w:t>.</w:t>
      </w:r>
      <w:bookmarkStart w:id="0" w:name="_GoBack"/>
      <w:bookmarkEnd w:id="0"/>
    </w:p>
    <w:p w14:paraId="7D81CB47" w14:textId="77777777" w:rsidR="000A173D" w:rsidRPr="00D862F8" w:rsidRDefault="000A173D" w:rsidP="000A173D">
      <w:pPr>
        <w:jc w:val="both"/>
        <w:rPr>
          <w:rFonts w:asciiTheme="minorHAnsi" w:hAnsiTheme="minorHAnsi" w:cstheme="minorHAnsi"/>
          <w:bCs/>
          <w:szCs w:val="24"/>
        </w:rPr>
      </w:pPr>
    </w:p>
    <w:p w14:paraId="77605A9A" w14:textId="77777777" w:rsidR="000A173D" w:rsidRPr="00D862F8" w:rsidRDefault="000A173D" w:rsidP="000A173D">
      <w:pPr>
        <w:jc w:val="both"/>
        <w:rPr>
          <w:rFonts w:asciiTheme="minorHAnsi" w:hAnsiTheme="minorHAnsi" w:cstheme="minorHAnsi"/>
          <w:bCs/>
          <w:szCs w:val="24"/>
        </w:rPr>
      </w:pPr>
      <w:r w:rsidRPr="00D862F8">
        <w:rPr>
          <w:rFonts w:asciiTheme="minorHAnsi" w:hAnsiTheme="minorHAnsi" w:cstheme="minorHAnsi"/>
          <w:bCs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20E1647" w14:textId="77777777" w:rsidR="000A173D" w:rsidRDefault="000A173D" w:rsidP="000A173D">
      <w:pPr>
        <w:jc w:val="both"/>
        <w:rPr>
          <w:rFonts w:asciiTheme="minorHAnsi" w:hAnsiTheme="minorHAnsi" w:cstheme="minorHAnsi"/>
          <w:b/>
          <w:bCs/>
          <w:szCs w:val="24"/>
        </w:rPr>
      </w:pPr>
    </w:p>
    <w:p w14:paraId="541D95F5" w14:textId="77777777" w:rsidR="001A5873" w:rsidRPr="00D862F8" w:rsidRDefault="001A5873" w:rsidP="000A173D">
      <w:pPr>
        <w:jc w:val="both"/>
        <w:rPr>
          <w:rFonts w:asciiTheme="minorHAnsi" w:hAnsiTheme="minorHAnsi" w:cstheme="minorHAnsi"/>
          <w:b/>
          <w:bCs/>
          <w:szCs w:val="24"/>
        </w:rPr>
      </w:pPr>
    </w:p>
    <w:p w14:paraId="017995A3" w14:textId="77777777" w:rsidR="000A173D" w:rsidRPr="00584A92" w:rsidRDefault="000A173D" w:rsidP="00584A92">
      <w:pPr>
        <w:jc w:val="both"/>
        <w:rPr>
          <w:rFonts w:asciiTheme="minorHAnsi" w:hAnsiTheme="minorHAnsi" w:cstheme="minorHAnsi"/>
          <w:b/>
          <w:bCs/>
          <w:szCs w:val="24"/>
        </w:rPr>
      </w:pPr>
      <w:r w:rsidRPr="00D862F8">
        <w:rPr>
          <w:rFonts w:asciiTheme="minorHAnsi" w:hAnsiTheme="minorHAnsi" w:cstheme="minorHAnsi"/>
          <w:b/>
          <w:bCs/>
          <w:szCs w:val="24"/>
        </w:rPr>
        <w:t>…………………………………</w:t>
      </w:r>
      <w:r w:rsidRPr="00D862F8">
        <w:rPr>
          <w:rFonts w:asciiTheme="minorHAnsi" w:hAnsiTheme="minorHAnsi" w:cstheme="minorHAnsi"/>
          <w:b/>
          <w:bCs/>
          <w:szCs w:val="24"/>
        </w:rPr>
        <w:tab/>
      </w:r>
      <w:r w:rsidRPr="00D862F8">
        <w:rPr>
          <w:rFonts w:asciiTheme="minorHAnsi" w:hAnsiTheme="minorHAnsi" w:cstheme="minorHAnsi"/>
          <w:b/>
          <w:bCs/>
          <w:szCs w:val="24"/>
        </w:rPr>
        <w:br/>
      </w:r>
      <w:r w:rsidRPr="00D862F8">
        <w:rPr>
          <w:rFonts w:asciiTheme="minorHAnsi" w:hAnsiTheme="minorHAnsi" w:cstheme="minorHAnsi"/>
          <w:b/>
          <w:bCs/>
          <w:i/>
          <w:iCs/>
          <w:szCs w:val="24"/>
        </w:rPr>
        <w:t>(data, podpis)</w:t>
      </w:r>
    </w:p>
    <w:sectPr w:rsidR="000A173D" w:rsidRPr="00584A92" w:rsidSect="001A5873">
      <w:headerReference w:type="default" r:id="rId9"/>
      <w:pgSz w:w="11906" w:h="16838"/>
      <w:pgMar w:top="1392" w:right="1134" w:bottom="1418" w:left="1134" w:header="0" w:footer="379" w:gutter="0"/>
      <w:cols w:space="708"/>
      <w:formProt w:val="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A480F0B" w15:done="0"/>
  <w15:commentEx w15:paraId="2FFAE63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2BCBE1C" w16cex:dateUtc="2026-02-17T16:29:00Z"/>
  <w16cex:commentExtensible w16cex:durableId="7077D95A" w16cex:dateUtc="2026-02-17T16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A480F0B" w16cid:durableId="42BCBE1C"/>
  <w16cid:commentId w16cid:paraId="2FFAE635" w16cid:durableId="7077D95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D5BC17" w14:textId="77777777" w:rsidR="00B93039" w:rsidRDefault="00B93039">
      <w:r>
        <w:separator/>
      </w:r>
    </w:p>
  </w:endnote>
  <w:endnote w:type="continuationSeparator" w:id="0">
    <w:p w14:paraId="45B42C90" w14:textId="77777777" w:rsidR="00B93039" w:rsidRDefault="00B93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Cambria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DC6FF1" w14:textId="77777777" w:rsidR="00B93039" w:rsidRDefault="00B93039">
      <w:pPr>
        <w:rPr>
          <w:sz w:val="12"/>
        </w:rPr>
      </w:pPr>
      <w:r>
        <w:separator/>
      </w:r>
    </w:p>
  </w:footnote>
  <w:footnote w:type="continuationSeparator" w:id="0">
    <w:p w14:paraId="0381BC6B" w14:textId="77777777" w:rsidR="00B93039" w:rsidRDefault="00B93039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4E79A8" w14:textId="656A8FFD" w:rsidR="00E11D05" w:rsidRPr="00667C61" w:rsidRDefault="00262EF5" w:rsidP="00667C61">
    <w:pPr>
      <w:pStyle w:val="Nagwek"/>
      <w:jc w:val="center"/>
    </w:pPr>
    <w:r w:rsidRPr="00262EF5">
      <w:rPr>
        <w:rFonts w:ascii="Calibri" w:eastAsia="Calibri" w:hAnsi="Calibri" w:cs="Times New Roman"/>
        <w:noProof/>
        <w:sz w:val="22"/>
        <w:lang w:eastAsia="pl-PL"/>
      </w:rPr>
      <w:drawing>
        <wp:inline distT="0" distB="0" distL="0" distR="0" wp14:anchorId="4422DB3D" wp14:editId="08419672">
          <wp:extent cx="3773606" cy="749263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75995" cy="74973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2C0FDC9"/>
    <w:multiLevelType w:val="hybridMultilevel"/>
    <w:tmpl w:val="538558B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EB1D0373"/>
    <w:multiLevelType w:val="hybridMultilevel"/>
    <w:tmpl w:val="5F9C8A1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F439B18D"/>
    <w:multiLevelType w:val="hybridMultilevel"/>
    <w:tmpl w:val="681F6E8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41D0594"/>
    <w:multiLevelType w:val="hybridMultilevel"/>
    <w:tmpl w:val="DF3E0B3E"/>
    <w:lvl w:ilvl="0" w:tplc="BEB267A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F73EAF"/>
    <w:multiLevelType w:val="hybridMultilevel"/>
    <w:tmpl w:val="1F5C6C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5370F7"/>
    <w:multiLevelType w:val="hybridMultilevel"/>
    <w:tmpl w:val="D50487AA"/>
    <w:lvl w:ilvl="0" w:tplc="B63240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1D23F6"/>
    <w:multiLevelType w:val="hybridMultilevel"/>
    <w:tmpl w:val="A33000B8"/>
    <w:lvl w:ilvl="0" w:tplc="B96E3F50">
      <w:numFmt w:val="bullet"/>
      <w:lvlText w:val="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6893492"/>
    <w:multiLevelType w:val="multilevel"/>
    <w:tmpl w:val="25FA6612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8">
    <w:nsid w:val="18F64ED1"/>
    <w:multiLevelType w:val="hybridMultilevel"/>
    <w:tmpl w:val="5F5A7298"/>
    <w:lvl w:ilvl="0" w:tplc="41642B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6C78F0"/>
    <w:multiLevelType w:val="hybridMultilevel"/>
    <w:tmpl w:val="8D269686"/>
    <w:lvl w:ilvl="0" w:tplc="1C60CE6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381839"/>
    <w:multiLevelType w:val="hybridMultilevel"/>
    <w:tmpl w:val="B6EADD2E"/>
    <w:lvl w:ilvl="0" w:tplc="D848020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F7A3BA8"/>
    <w:multiLevelType w:val="hybridMultilevel"/>
    <w:tmpl w:val="9D460A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45461C"/>
    <w:multiLevelType w:val="multilevel"/>
    <w:tmpl w:val="D40C85F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abstractNum w:abstractNumId="13">
    <w:nsid w:val="2B2C6BD4"/>
    <w:multiLevelType w:val="hybridMultilevel"/>
    <w:tmpl w:val="A2EA7A56"/>
    <w:lvl w:ilvl="0" w:tplc="547456B4">
      <w:start w:val="1"/>
      <w:numFmt w:val="decimal"/>
      <w:lvlText w:val="%1."/>
      <w:lvlJc w:val="left"/>
      <w:pPr>
        <w:ind w:left="420" w:hanging="360"/>
      </w:pPr>
      <w:rPr>
        <w:rFonts w:ascii="Calibri" w:hAnsi="Calibri" w:cs="Times New Roman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>
    <w:nsid w:val="3A0A58CD"/>
    <w:multiLevelType w:val="multilevel"/>
    <w:tmpl w:val="00261682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5">
    <w:nsid w:val="3C7800C0"/>
    <w:multiLevelType w:val="hybridMultilevel"/>
    <w:tmpl w:val="17AB9F2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3DC0417A"/>
    <w:multiLevelType w:val="hybridMultilevel"/>
    <w:tmpl w:val="52D657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6D6766"/>
    <w:multiLevelType w:val="hybridMultilevel"/>
    <w:tmpl w:val="6CA4581A"/>
    <w:lvl w:ilvl="0" w:tplc="B96E3F50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E5F09A"/>
    <w:multiLevelType w:val="hybridMultilevel"/>
    <w:tmpl w:val="1472E3E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4F082303"/>
    <w:multiLevelType w:val="multilevel"/>
    <w:tmpl w:val="B20ABEF4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0">
    <w:nsid w:val="592F19A5"/>
    <w:multiLevelType w:val="hybridMultilevel"/>
    <w:tmpl w:val="D47C4F02"/>
    <w:lvl w:ilvl="0" w:tplc="C8609DA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>
    <w:nsid w:val="5C7002FC"/>
    <w:multiLevelType w:val="multilevel"/>
    <w:tmpl w:val="49B063C2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abstractNum w:abstractNumId="22">
    <w:nsid w:val="5CDC2049"/>
    <w:multiLevelType w:val="multilevel"/>
    <w:tmpl w:val="AF6EA22A"/>
    <w:lvl w:ilvl="0">
      <w:start w:val="1"/>
      <w:numFmt w:val="decimal"/>
      <w:lvlText w:val="%1."/>
      <w:lvlJc w:val="left"/>
      <w:pPr>
        <w:tabs>
          <w:tab w:val="num" w:pos="540"/>
        </w:tabs>
        <w:ind w:left="180" w:firstLine="0"/>
      </w:pPr>
      <w:rPr>
        <w:rFonts w:ascii="Cambria" w:hAnsi="Cambria" w:cs="Verdan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position w:val="0"/>
        <w:sz w:val="20"/>
        <w:szCs w:val="20"/>
        <w:vertAlign w:val="baseline"/>
      </w:rPr>
    </w:lvl>
    <w:lvl w:ilvl="1">
      <w:start w:val="3"/>
      <w:numFmt w:val="decimal"/>
      <w:lvlText w:val="%2"/>
      <w:lvlJc w:val="left"/>
      <w:pPr>
        <w:tabs>
          <w:tab w:val="num" w:pos="0"/>
        </w:tabs>
        <w:ind w:left="1440" w:hanging="360"/>
      </w:pPr>
      <w:rPr>
        <w:b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  <w:rPr>
        <w:rFonts w:eastAsia="Times New Roman"/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>
    <w:nsid w:val="5E374E7F"/>
    <w:multiLevelType w:val="hybridMultilevel"/>
    <w:tmpl w:val="791CA1B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617A8755"/>
    <w:multiLevelType w:val="hybridMultilevel"/>
    <w:tmpl w:val="5179EA7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618C24B3"/>
    <w:multiLevelType w:val="hybridMultilevel"/>
    <w:tmpl w:val="34B5A5E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63CC6654"/>
    <w:multiLevelType w:val="hybridMultilevel"/>
    <w:tmpl w:val="D50487AA"/>
    <w:lvl w:ilvl="0" w:tplc="B63240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C38CE8"/>
    <w:multiLevelType w:val="hybridMultilevel"/>
    <w:tmpl w:val="2945B89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6D5B0658"/>
    <w:multiLevelType w:val="hybridMultilevel"/>
    <w:tmpl w:val="118200EE"/>
    <w:lvl w:ilvl="0" w:tplc="04150017">
      <w:start w:val="1"/>
      <w:numFmt w:val="lowerLetter"/>
      <w:lvlText w:val="%1)"/>
      <w:lvlJc w:val="left"/>
      <w:pPr>
        <w:ind w:left="12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0" w:hanging="360"/>
      </w:pPr>
    </w:lvl>
    <w:lvl w:ilvl="2" w:tplc="FFFFFFFF" w:tentative="1">
      <w:start w:val="1"/>
      <w:numFmt w:val="lowerRoman"/>
      <w:lvlText w:val="%3."/>
      <w:lvlJc w:val="right"/>
      <w:pPr>
        <w:ind w:left="2650" w:hanging="180"/>
      </w:pPr>
    </w:lvl>
    <w:lvl w:ilvl="3" w:tplc="FFFFFFFF" w:tentative="1">
      <w:start w:val="1"/>
      <w:numFmt w:val="decimal"/>
      <w:lvlText w:val="%4."/>
      <w:lvlJc w:val="left"/>
      <w:pPr>
        <w:ind w:left="3370" w:hanging="360"/>
      </w:pPr>
    </w:lvl>
    <w:lvl w:ilvl="4" w:tplc="FFFFFFFF" w:tentative="1">
      <w:start w:val="1"/>
      <w:numFmt w:val="lowerLetter"/>
      <w:lvlText w:val="%5."/>
      <w:lvlJc w:val="left"/>
      <w:pPr>
        <w:ind w:left="4090" w:hanging="360"/>
      </w:pPr>
    </w:lvl>
    <w:lvl w:ilvl="5" w:tplc="FFFFFFFF" w:tentative="1">
      <w:start w:val="1"/>
      <w:numFmt w:val="lowerRoman"/>
      <w:lvlText w:val="%6."/>
      <w:lvlJc w:val="right"/>
      <w:pPr>
        <w:ind w:left="4810" w:hanging="180"/>
      </w:pPr>
    </w:lvl>
    <w:lvl w:ilvl="6" w:tplc="FFFFFFFF" w:tentative="1">
      <w:start w:val="1"/>
      <w:numFmt w:val="decimal"/>
      <w:lvlText w:val="%7."/>
      <w:lvlJc w:val="left"/>
      <w:pPr>
        <w:ind w:left="5530" w:hanging="360"/>
      </w:pPr>
    </w:lvl>
    <w:lvl w:ilvl="7" w:tplc="FFFFFFFF" w:tentative="1">
      <w:start w:val="1"/>
      <w:numFmt w:val="lowerLetter"/>
      <w:lvlText w:val="%8."/>
      <w:lvlJc w:val="left"/>
      <w:pPr>
        <w:ind w:left="6250" w:hanging="360"/>
      </w:pPr>
    </w:lvl>
    <w:lvl w:ilvl="8" w:tplc="FFFFFFFF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9">
    <w:nsid w:val="6F9B6FC6"/>
    <w:multiLevelType w:val="hybridMultilevel"/>
    <w:tmpl w:val="5F5A7298"/>
    <w:lvl w:ilvl="0" w:tplc="41642B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67AE4C"/>
    <w:multiLevelType w:val="hybridMultilevel"/>
    <w:tmpl w:val="BB7560F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>
    <w:nsid w:val="72991DE3"/>
    <w:multiLevelType w:val="hybridMultilevel"/>
    <w:tmpl w:val="B94882A0"/>
    <w:lvl w:ilvl="0" w:tplc="D3A4C3E6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4"/>
  </w:num>
  <w:num w:numId="3">
    <w:abstractNumId w:val="21"/>
  </w:num>
  <w:num w:numId="4">
    <w:abstractNumId w:val="19"/>
  </w:num>
  <w:num w:numId="5">
    <w:abstractNumId w:val="7"/>
  </w:num>
  <w:num w:numId="6">
    <w:abstractNumId w:val="12"/>
  </w:num>
  <w:num w:numId="7">
    <w:abstractNumId w:val="3"/>
  </w:num>
  <w:num w:numId="8">
    <w:abstractNumId w:val="27"/>
  </w:num>
  <w:num w:numId="9">
    <w:abstractNumId w:val="2"/>
  </w:num>
  <w:num w:numId="10">
    <w:abstractNumId w:val="25"/>
  </w:num>
  <w:num w:numId="11">
    <w:abstractNumId w:val="24"/>
  </w:num>
  <w:num w:numId="12">
    <w:abstractNumId w:val="23"/>
  </w:num>
  <w:num w:numId="13">
    <w:abstractNumId w:val="15"/>
  </w:num>
  <w:num w:numId="14">
    <w:abstractNumId w:val="1"/>
  </w:num>
  <w:num w:numId="15">
    <w:abstractNumId w:val="30"/>
  </w:num>
  <w:num w:numId="16">
    <w:abstractNumId w:val="18"/>
  </w:num>
  <w:num w:numId="17">
    <w:abstractNumId w:val="0"/>
  </w:num>
  <w:num w:numId="18">
    <w:abstractNumId w:val="20"/>
  </w:num>
  <w:num w:numId="19">
    <w:abstractNumId w:val="31"/>
  </w:num>
  <w:num w:numId="20">
    <w:abstractNumId w:val="8"/>
  </w:num>
  <w:num w:numId="21">
    <w:abstractNumId w:val="29"/>
  </w:num>
  <w:num w:numId="22">
    <w:abstractNumId w:val="13"/>
  </w:num>
  <w:num w:numId="23">
    <w:abstractNumId w:val="4"/>
  </w:num>
  <w:num w:numId="24">
    <w:abstractNumId w:val="17"/>
  </w:num>
  <w:num w:numId="25">
    <w:abstractNumId w:val="6"/>
  </w:num>
  <w:num w:numId="26">
    <w:abstractNumId w:val="10"/>
  </w:num>
  <w:num w:numId="27">
    <w:abstractNumId w:val="11"/>
  </w:num>
  <w:num w:numId="28">
    <w:abstractNumId w:val="9"/>
  </w:num>
  <w:num w:numId="29">
    <w:abstractNumId w:val="16"/>
  </w:num>
  <w:num w:numId="30">
    <w:abstractNumId w:val="28"/>
  </w:num>
  <w:num w:numId="31">
    <w:abstractNumId w:val="26"/>
  </w:num>
  <w:num w:numId="32">
    <w:abstractNumId w:val="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389"/>
    <w:rsid w:val="000056A3"/>
    <w:rsid w:val="00012300"/>
    <w:rsid w:val="0001273F"/>
    <w:rsid w:val="000248A9"/>
    <w:rsid w:val="000255C6"/>
    <w:rsid w:val="00031B91"/>
    <w:rsid w:val="00040D3C"/>
    <w:rsid w:val="0004250A"/>
    <w:rsid w:val="00053408"/>
    <w:rsid w:val="0006005F"/>
    <w:rsid w:val="0008205D"/>
    <w:rsid w:val="00096A16"/>
    <w:rsid w:val="00097ECB"/>
    <w:rsid w:val="000A004F"/>
    <w:rsid w:val="000A173D"/>
    <w:rsid w:val="000A2BEE"/>
    <w:rsid w:val="000B1B0E"/>
    <w:rsid w:val="000D5D39"/>
    <w:rsid w:val="000D7175"/>
    <w:rsid w:val="000E5B08"/>
    <w:rsid w:val="000E6B01"/>
    <w:rsid w:val="000F07E2"/>
    <w:rsid w:val="00105584"/>
    <w:rsid w:val="0011167C"/>
    <w:rsid w:val="00124F87"/>
    <w:rsid w:val="00131F33"/>
    <w:rsid w:val="001346F3"/>
    <w:rsid w:val="00137145"/>
    <w:rsid w:val="00137B06"/>
    <w:rsid w:val="00144104"/>
    <w:rsid w:val="001618B6"/>
    <w:rsid w:val="00173D13"/>
    <w:rsid w:val="00176025"/>
    <w:rsid w:val="00185564"/>
    <w:rsid w:val="00195291"/>
    <w:rsid w:val="001A33F3"/>
    <w:rsid w:val="001A5873"/>
    <w:rsid w:val="001B2665"/>
    <w:rsid w:val="001C00C7"/>
    <w:rsid w:val="001C19B8"/>
    <w:rsid w:val="001C7CEF"/>
    <w:rsid w:val="001F4DE3"/>
    <w:rsid w:val="00210E20"/>
    <w:rsid w:val="00215231"/>
    <w:rsid w:val="0021768B"/>
    <w:rsid w:val="00223C15"/>
    <w:rsid w:val="00232FD3"/>
    <w:rsid w:val="00237014"/>
    <w:rsid w:val="0024095C"/>
    <w:rsid w:val="0024141D"/>
    <w:rsid w:val="00262EF5"/>
    <w:rsid w:val="002634FE"/>
    <w:rsid w:val="0026621F"/>
    <w:rsid w:val="00275562"/>
    <w:rsid w:val="00275EE1"/>
    <w:rsid w:val="00293379"/>
    <w:rsid w:val="002A4FE7"/>
    <w:rsid w:val="002B348E"/>
    <w:rsid w:val="002B7A1A"/>
    <w:rsid w:val="002C426C"/>
    <w:rsid w:val="002C4D00"/>
    <w:rsid w:val="002C6140"/>
    <w:rsid w:val="002D716F"/>
    <w:rsid w:val="002E0DE0"/>
    <w:rsid w:val="002E7291"/>
    <w:rsid w:val="0030460D"/>
    <w:rsid w:val="003228EB"/>
    <w:rsid w:val="0032398E"/>
    <w:rsid w:val="00331C77"/>
    <w:rsid w:val="00332038"/>
    <w:rsid w:val="003354CC"/>
    <w:rsid w:val="00337CEE"/>
    <w:rsid w:val="00346E25"/>
    <w:rsid w:val="00350D17"/>
    <w:rsid w:val="00381028"/>
    <w:rsid w:val="00392DF2"/>
    <w:rsid w:val="003A363A"/>
    <w:rsid w:val="003A6899"/>
    <w:rsid w:val="003A6D2B"/>
    <w:rsid w:val="003A7586"/>
    <w:rsid w:val="003B35F0"/>
    <w:rsid w:val="003B454A"/>
    <w:rsid w:val="003B6AA7"/>
    <w:rsid w:val="003E1CA3"/>
    <w:rsid w:val="00400610"/>
    <w:rsid w:val="0040223A"/>
    <w:rsid w:val="0041116E"/>
    <w:rsid w:val="00420D1A"/>
    <w:rsid w:val="0042211C"/>
    <w:rsid w:val="00464389"/>
    <w:rsid w:val="00471996"/>
    <w:rsid w:val="00494C36"/>
    <w:rsid w:val="004A2519"/>
    <w:rsid w:val="004A2F2F"/>
    <w:rsid w:val="004C639B"/>
    <w:rsid w:val="004C69A9"/>
    <w:rsid w:val="004C6E0B"/>
    <w:rsid w:val="004C76C6"/>
    <w:rsid w:val="004D2B3F"/>
    <w:rsid w:val="004D60C4"/>
    <w:rsid w:val="004F78AF"/>
    <w:rsid w:val="0050320C"/>
    <w:rsid w:val="00513BC8"/>
    <w:rsid w:val="0052008A"/>
    <w:rsid w:val="005219A9"/>
    <w:rsid w:val="00521D63"/>
    <w:rsid w:val="00530AEC"/>
    <w:rsid w:val="005367A1"/>
    <w:rsid w:val="0053682D"/>
    <w:rsid w:val="00557BE9"/>
    <w:rsid w:val="00584A92"/>
    <w:rsid w:val="00586D4C"/>
    <w:rsid w:val="0059008B"/>
    <w:rsid w:val="0059298F"/>
    <w:rsid w:val="005932B3"/>
    <w:rsid w:val="00595B3E"/>
    <w:rsid w:val="005A046B"/>
    <w:rsid w:val="005A27D1"/>
    <w:rsid w:val="005A74D0"/>
    <w:rsid w:val="005B40A8"/>
    <w:rsid w:val="005D2D4A"/>
    <w:rsid w:val="005E2D8E"/>
    <w:rsid w:val="005E68A9"/>
    <w:rsid w:val="00616D7A"/>
    <w:rsid w:val="0062222F"/>
    <w:rsid w:val="00625887"/>
    <w:rsid w:val="00635B28"/>
    <w:rsid w:val="00667C61"/>
    <w:rsid w:val="00685D18"/>
    <w:rsid w:val="006879AE"/>
    <w:rsid w:val="00690D39"/>
    <w:rsid w:val="006A463C"/>
    <w:rsid w:val="006B0270"/>
    <w:rsid w:val="006C1334"/>
    <w:rsid w:val="006D09BB"/>
    <w:rsid w:val="006D4C6E"/>
    <w:rsid w:val="006D7296"/>
    <w:rsid w:val="006E0A3E"/>
    <w:rsid w:val="006E1825"/>
    <w:rsid w:val="0070038B"/>
    <w:rsid w:val="00731BA3"/>
    <w:rsid w:val="0073718F"/>
    <w:rsid w:val="00744B98"/>
    <w:rsid w:val="007505A4"/>
    <w:rsid w:val="00751D55"/>
    <w:rsid w:val="007922C5"/>
    <w:rsid w:val="00795F07"/>
    <w:rsid w:val="007968D1"/>
    <w:rsid w:val="007B6417"/>
    <w:rsid w:val="007C2F26"/>
    <w:rsid w:val="007C7D48"/>
    <w:rsid w:val="007E0B4C"/>
    <w:rsid w:val="007E2B4C"/>
    <w:rsid w:val="007E4F8A"/>
    <w:rsid w:val="007F165D"/>
    <w:rsid w:val="007F5EC3"/>
    <w:rsid w:val="00811F7B"/>
    <w:rsid w:val="00812F97"/>
    <w:rsid w:val="00817C5A"/>
    <w:rsid w:val="008308C2"/>
    <w:rsid w:val="008428FE"/>
    <w:rsid w:val="00864431"/>
    <w:rsid w:val="0086451A"/>
    <w:rsid w:val="00876E0C"/>
    <w:rsid w:val="008777B4"/>
    <w:rsid w:val="00891EC8"/>
    <w:rsid w:val="00896B6A"/>
    <w:rsid w:val="008C0DBB"/>
    <w:rsid w:val="008E1396"/>
    <w:rsid w:val="008E3872"/>
    <w:rsid w:val="0090390F"/>
    <w:rsid w:val="00905E1A"/>
    <w:rsid w:val="009168AE"/>
    <w:rsid w:val="00927F23"/>
    <w:rsid w:val="0093363D"/>
    <w:rsid w:val="00937D0C"/>
    <w:rsid w:val="00945A53"/>
    <w:rsid w:val="009466A3"/>
    <w:rsid w:val="00947421"/>
    <w:rsid w:val="00963063"/>
    <w:rsid w:val="00976E82"/>
    <w:rsid w:val="00985A5E"/>
    <w:rsid w:val="00996BDC"/>
    <w:rsid w:val="009B06B5"/>
    <w:rsid w:val="009B22CE"/>
    <w:rsid w:val="009D2F81"/>
    <w:rsid w:val="009D3122"/>
    <w:rsid w:val="009F4CAF"/>
    <w:rsid w:val="009F58A7"/>
    <w:rsid w:val="00A00684"/>
    <w:rsid w:val="00A05FCE"/>
    <w:rsid w:val="00A12E72"/>
    <w:rsid w:val="00A26F31"/>
    <w:rsid w:val="00A3015A"/>
    <w:rsid w:val="00A37529"/>
    <w:rsid w:val="00A42249"/>
    <w:rsid w:val="00A42889"/>
    <w:rsid w:val="00A507EC"/>
    <w:rsid w:val="00A5214D"/>
    <w:rsid w:val="00A6714D"/>
    <w:rsid w:val="00A739EB"/>
    <w:rsid w:val="00A73CD6"/>
    <w:rsid w:val="00A85EC0"/>
    <w:rsid w:val="00A91DD4"/>
    <w:rsid w:val="00A9386C"/>
    <w:rsid w:val="00AB09D1"/>
    <w:rsid w:val="00AC3339"/>
    <w:rsid w:val="00AD7D7C"/>
    <w:rsid w:val="00AF6E31"/>
    <w:rsid w:val="00B12AD5"/>
    <w:rsid w:val="00B30526"/>
    <w:rsid w:val="00B30D56"/>
    <w:rsid w:val="00B32EAB"/>
    <w:rsid w:val="00B40C7D"/>
    <w:rsid w:val="00B6461F"/>
    <w:rsid w:val="00B77F7E"/>
    <w:rsid w:val="00B93039"/>
    <w:rsid w:val="00B97915"/>
    <w:rsid w:val="00BA021E"/>
    <w:rsid w:val="00BA13EB"/>
    <w:rsid w:val="00BB10DA"/>
    <w:rsid w:val="00BC0896"/>
    <w:rsid w:val="00BF0038"/>
    <w:rsid w:val="00BF12DB"/>
    <w:rsid w:val="00C015F7"/>
    <w:rsid w:val="00C07A97"/>
    <w:rsid w:val="00C21395"/>
    <w:rsid w:val="00C236B4"/>
    <w:rsid w:val="00C31DD9"/>
    <w:rsid w:val="00C323E1"/>
    <w:rsid w:val="00C43842"/>
    <w:rsid w:val="00C606CF"/>
    <w:rsid w:val="00C70FEA"/>
    <w:rsid w:val="00C83322"/>
    <w:rsid w:val="00C85312"/>
    <w:rsid w:val="00C85783"/>
    <w:rsid w:val="00C91036"/>
    <w:rsid w:val="00C968EF"/>
    <w:rsid w:val="00CA4478"/>
    <w:rsid w:val="00CB1842"/>
    <w:rsid w:val="00CB66C9"/>
    <w:rsid w:val="00CB71B9"/>
    <w:rsid w:val="00CE6561"/>
    <w:rsid w:val="00CF45B7"/>
    <w:rsid w:val="00D02DBE"/>
    <w:rsid w:val="00D0353A"/>
    <w:rsid w:val="00D10BAA"/>
    <w:rsid w:val="00D20B70"/>
    <w:rsid w:val="00D31D9A"/>
    <w:rsid w:val="00D6143B"/>
    <w:rsid w:val="00D742F4"/>
    <w:rsid w:val="00D83FA1"/>
    <w:rsid w:val="00D862F8"/>
    <w:rsid w:val="00D8786C"/>
    <w:rsid w:val="00DA1272"/>
    <w:rsid w:val="00DC707A"/>
    <w:rsid w:val="00DD03B5"/>
    <w:rsid w:val="00E01093"/>
    <w:rsid w:val="00E041C5"/>
    <w:rsid w:val="00E10FB0"/>
    <w:rsid w:val="00E11D05"/>
    <w:rsid w:val="00E170CE"/>
    <w:rsid w:val="00E26BA1"/>
    <w:rsid w:val="00E36833"/>
    <w:rsid w:val="00E41E7E"/>
    <w:rsid w:val="00E633BC"/>
    <w:rsid w:val="00E643B6"/>
    <w:rsid w:val="00E82043"/>
    <w:rsid w:val="00EA39FD"/>
    <w:rsid w:val="00EB7DFF"/>
    <w:rsid w:val="00ED6D25"/>
    <w:rsid w:val="00ED74B2"/>
    <w:rsid w:val="00F0422A"/>
    <w:rsid w:val="00F051D8"/>
    <w:rsid w:val="00F06219"/>
    <w:rsid w:val="00F15039"/>
    <w:rsid w:val="00F3671C"/>
    <w:rsid w:val="00F478D5"/>
    <w:rsid w:val="00F53637"/>
    <w:rsid w:val="00F726EE"/>
    <w:rsid w:val="00F74196"/>
    <w:rsid w:val="00F92FF1"/>
    <w:rsid w:val="00F95EF0"/>
    <w:rsid w:val="00FA11AE"/>
    <w:rsid w:val="00FA6FF4"/>
    <w:rsid w:val="00FC43B5"/>
    <w:rsid w:val="00FC471F"/>
    <w:rsid w:val="00FE32AF"/>
    <w:rsid w:val="00FE5E65"/>
    <w:rsid w:val="00FF2A80"/>
    <w:rsid w:val="00FF4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0F2E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2EAB"/>
    <w:rPr>
      <w:rFonts w:ascii="Times New Roman" w:hAnsi="Times New Roman"/>
      <w:sz w:val="24"/>
    </w:rPr>
  </w:style>
  <w:style w:type="paragraph" w:styleId="Nagwek2">
    <w:name w:val="heading 2"/>
    <w:basedOn w:val="Nagwek"/>
    <w:next w:val="Tekstpodstawowy"/>
    <w:qFormat/>
    <w:rsid w:val="009D3122"/>
    <w:pPr>
      <w:spacing w:before="200" w:after="120"/>
      <w:outlineLvl w:val="1"/>
    </w:pPr>
    <w:rPr>
      <w:rFonts w:ascii="Liberation Serif" w:eastAsia="Segoe UI" w:hAnsi="Liberation Serif" w:cs="Tahoma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B107B5"/>
    <w:rPr>
      <w:rFonts w:ascii="Times New Roman" w:hAnsi="Times New Roman"/>
      <w:sz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107B5"/>
    <w:rPr>
      <w:rFonts w:ascii="Times New Roman" w:hAnsi="Times New Roman"/>
      <w:sz w:val="24"/>
    </w:rPr>
  </w:style>
  <w:style w:type="character" w:customStyle="1" w:styleId="czeinternetowe">
    <w:name w:val="Łącze internetowe"/>
    <w:uiPriority w:val="99"/>
    <w:rsid w:val="00B107B5"/>
    <w:rPr>
      <w:color w:val="000080"/>
      <w:u w:val="single"/>
    </w:rPr>
  </w:style>
  <w:style w:type="character" w:customStyle="1" w:styleId="TekstprzypisudolnegoZnak">
    <w:name w:val="Tekst przypisu dolnego Znak"/>
    <w:basedOn w:val="Domylnaczcionkaakapitu"/>
    <w:uiPriority w:val="99"/>
    <w:semiHidden/>
    <w:qFormat/>
    <w:rsid w:val="00B107B5"/>
    <w:rPr>
      <w:rFonts w:ascii="Times New Roman" w:hAnsi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qFormat/>
    <w:rsid w:val="00B107B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kapitzlistZnak">
    <w:name w:val="Akapit z listą Znak"/>
    <w:aliases w:val="CW_Lista Znak,L1 Znak,Akapit z listą5 Znak,Numerowanie Znak,List Paragraph Znak,2 heading Znak,A_wyliczenie Znak,K-P_odwolanie Znak,maz_wyliczenie Znak,opis dzialania Znak,mm Znak,naglowek Znak,Akapit z listą BS Znak,sw tekst Znak"/>
    <w:link w:val="Akapitzlist"/>
    <w:uiPriority w:val="34"/>
    <w:qFormat/>
    <w:locked/>
    <w:rsid w:val="00B107B5"/>
    <w:rPr>
      <w:rFonts w:ascii="Times New Roman" w:hAnsi="Times New Roman"/>
      <w:sz w:val="24"/>
    </w:rPr>
  </w:style>
  <w:style w:type="character" w:customStyle="1" w:styleId="Zakotwiczenieprzypisudolnego">
    <w:name w:val="Zakotwiczenie przypisu dolnego"/>
    <w:rsid w:val="009D3122"/>
    <w:rPr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B107B5"/>
    <w:rPr>
      <w:vertAlign w:val="superscript"/>
    </w:rPr>
  </w:style>
  <w:style w:type="character" w:customStyle="1" w:styleId="mlc-paramsparameter-value">
    <w:name w:val="mlc-params__parameter-value"/>
    <w:basedOn w:val="Domylnaczcionkaakapitu"/>
    <w:qFormat/>
    <w:rsid w:val="00B107B5"/>
  </w:style>
  <w:style w:type="character" w:styleId="Pogrubienie">
    <w:name w:val="Strong"/>
    <w:basedOn w:val="Domylnaczcionkaakapitu"/>
    <w:uiPriority w:val="22"/>
    <w:qFormat/>
    <w:rsid w:val="00A64510"/>
    <w:rPr>
      <w:b/>
      <w:bCs/>
    </w:rPr>
  </w:style>
  <w:style w:type="character" w:customStyle="1" w:styleId="Znakiprzypiswdolnych">
    <w:name w:val="Znaki przypisów dolnych"/>
    <w:qFormat/>
    <w:rsid w:val="009D3122"/>
  </w:style>
  <w:style w:type="character" w:customStyle="1" w:styleId="Zakotwiczenieprzypisukocowego">
    <w:name w:val="Zakotwiczenie przypisu końcowego"/>
    <w:rsid w:val="009D3122"/>
    <w:rPr>
      <w:vertAlign w:val="superscript"/>
    </w:rPr>
  </w:style>
  <w:style w:type="character" w:customStyle="1" w:styleId="Znakiprzypiswkocowych">
    <w:name w:val="Znaki przypisów końcowych"/>
    <w:qFormat/>
    <w:rsid w:val="009D3122"/>
  </w:style>
  <w:style w:type="character" w:customStyle="1" w:styleId="Mocnewyrnione">
    <w:name w:val="Mocne wyróżnione"/>
    <w:qFormat/>
    <w:rsid w:val="009D3122"/>
    <w:rPr>
      <w:b/>
      <w:bCs/>
    </w:rPr>
  </w:style>
  <w:style w:type="character" w:customStyle="1" w:styleId="Znakiwypunktowania">
    <w:name w:val="Znaki wypunktowania"/>
    <w:qFormat/>
    <w:rsid w:val="009D3122"/>
    <w:rPr>
      <w:rFonts w:ascii="OpenSymbol" w:eastAsia="OpenSymbol" w:hAnsi="OpenSymbol" w:cs="OpenSymbol"/>
    </w:rPr>
  </w:style>
  <w:style w:type="character" w:customStyle="1" w:styleId="Wyrnienie">
    <w:name w:val="Wyróżnienie"/>
    <w:qFormat/>
    <w:rsid w:val="009D3122"/>
    <w:rPr>
      <w:i/>
      <w:iCs/>
    </w:rPr>
  </w:style>
  <w:style w:type="character" w:customStyle="1" w:styleId="Znakinumeracji">
    <w:name w:val="Znaki numeracji"/>
    <w:qFormat/>
    <w:rsid w:val="009D3122"/>
  </w:style>
  <w:style w:type="paragraph" w:styleId="Nagwek">
    <w:name w:val="header"/>
    <w:basedOn w:val="Normalny"/>
    <w:next w:val="Tekstpodstawowy"/>
    <w:link w:val="NagwekZnak"/>
    <w:uiPriority w:val="99"/>
    <w:unhideWhenUsed/>
    <w:rsid w:val="00B107B5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9D3122"/>
    <w:pPr>
      <w:spacing w:after="140" w:line="276" w:lineRule="auto"/>
    </w:pPr>
  </w:style>
  <w:style w:type="paragraph" w:styleId="Lista">
    <w:name w:val="List"/>
    <w:basedOn w:val="Tekstpodstawowy"/>
    <w:rsid w:val="009D3122"/>
    <w:rPr>
      <w:rFonts w:cs="Arial"/>
    </w:rPr>
  </w:style>
  <w:style w:type="paragraph" w:styleId="Legenda">
    <w:name w:val="caption"/>
    <w:basedOn w:val="Normalny"/>
    <w:qFormat/>
    <w:rsid w:val="009D3122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rsid w:val="009D3122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9D3122"/>
  </w:style>
  <w:style w:type="paragraph" w:styleId="Stopka">
    <w:name w:val="footer"/>
    <w:basedOn w:val="Normalny"/>
    <w:link w:val="StopkaZnak"/>
    <w:uiPriority w:val="99"/>
    <w:unhideWhenUsed/>
    <w:rsid w:val="00B107B5"/>
    <w:pPr>
      <w:tabs>
        <w:tab w:val="center" w:pos="4536"/>
        <w:tab w:val="right" w:pos="9072"/>
      </w:tabs>
    </w:pPr>
  </w:style>
  <w:style w:type="paragraph" w:styleId="Akapitzlist">
    <w:name w:val="List Paragraph"/>
    <w:aliases w:val="CW_Lista,L1,Akapit z listą5,Numerowanie,List Paragraph,2 heading,A_wyliczenie,K-P_odwolanie,maz_wyliczenie,opis dzialania,mm,naglowek,Akapit z listą BS,Colorful List Accent 1,Akapit z listą4,Średnia siatka 1 — akcent 21,sw tekst,Obiekt"/>
    <w:basedOn w:val="Normalny"/>
    <w:link w:val="AkapitzlistZnak"/>
    <w:uiPriority w:val="34"/>
    <w:qFormat/>
    <w:rsid w:val="00B107B5"/>
    <w:pPr>
      <w:ind w:left="720"/>
      <w:contextualSpacing/>
    </w:pPr>
  </w:style>
  <w:style w:type="paragraph" w:styleId="Tekstprzypisudolnego">
    <w:name w:val="footnote text"/>
    <w:basedOn w:val="Normalny"/>
    <w:link w:val="TekstprzypisudolnegoZnak1"/>
    <w:uiPriority w:val="99"/>
    <w:rsid w:val="00B107B5"/>
    <w:rPr>
      <w:rFonts w:eastAsia="Times New Roman" w:cs="Times New Roman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qFormat/>
    <w:rsid w:val="003523A6"/>
    <w:pPr>
      <w:spacing w:beforeAutospacing="1" w:afterAutospacing="1"/>
    </w:pPr>
    <w:rPr>
      <w:rFonts w:eastAsia="Times New Roman" w:cs="Times New Roman"/>
      <w:szCs w:val="24"/>
      <w:lang w:eastAsia="pl-PL"/>
    </w:rPr>
  </w:style>
  <w:style w:type="paragraph" w:customStyle="1" w:styleId="Zawartotabeli">
    <w:name w:val="Zawartość tabeli"/>
    <w:basedOn w:val="Normalny"/>
    <w:qFormat/>
    <w:rsid w:val="009D3122"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rsid w:val="009D3122"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B107B5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B107B5"/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39"/>
    <w:rsid w:val="00B107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F359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sid w:val="002F40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852B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852B3D"/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sid w:val="00852B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uiPriority w:val="59"/>
    <w:rsid w:val="00C03D7A"/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2">
    <w:name w:val="Tabela - Siatka42"/>
    <w:basedOn w:val="Standardowy"/>
    <w:uiPriority w:val="59"/>
    <w:rsid w:val="00C03D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39"/>
    <w:rsid w:val="003523A6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6714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714D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1C7CEF"/>
    <w:pPr>
      <w:suppressAutoHyphens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053408"/>
    <w:rPr>
      <w:rFonts w:cs="Times New Roman"/>
      <w:vertAlign w:val="superscript"/>
    </w:rPr>
  </w:style>
  <w:style w:type="character" w:styleId="Hipercze">
    <w:name w:val="Hyperlink"/>
    <w:basedOn w:val="Domylnaczcionkaakapitu"/>
    <w:uiPriority w:val="99"/>
    <w:unhideWhenUsed/>
    <w:rsid w:val="003A7586"/>
    <w:rPr>
      <w:color w:val="0563C1" w:themeColor="hyperlink"/>
      <w:u w:val="single"/>
    </w:rPr>
  </w:style>
  <w:style w:type="table" w:styleId="Jasnecieniowanieakcent1">
    <w:name w:val="Light Shading Accent 1"/>
    <w:basedOn w:val="Standardowy"/>
    <w:uiPriority w:val="60"/>
    <w:rsid w:val="008777B4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8332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3322"/>
    <w:rPr>
      <w:rFonts w:ascii="Times New Roman" w:hAnsi="Times New Roman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5F0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5F0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5F07"/>
    <w:rPr>
      <w:rFonts w:ascii="Times New Roman" w:hAnsi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2EAB"/>
    <w:rPr>
      <w:rFonts w:ascii="Times New Roman" w:hAnsi="Times New Roman"/>
      <w:sz w:val="24"/>
    </w:rPr>
  </w:style>
  <w:style w:type="paragraph" w:styleId="Nagwek2">
    <w:name w:val="heading 2"/>
    <w:basedOn w:val="Nagwek"/>
    <w:next w:val="Tekstpodstawowy"/>
    <w:qFormat/>
    <w:rsid w:val="009D3122"/>
    <w:pPr>
      <w:spacing w:before="200" w:after="120"/>
      <w:outlineLvl w:val="1"/>
    </w:pPr>
    <w:rPr>
      <w:rFonts w:ascii="Liberation Serif" w:eastAsia="Segoe UI" w:hAnsi="Liberation Serif" w:cs="Tahoma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B107B5"/>
    <w:rPr>
      <w:rFonts w:ascii="Times New Roman" w:hAnsi="Times New Roman"/>
      <w:sz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107B5"/>
    <w:rPr>
      <w:rFonts w:ascii="Times New Roman" w:hAnsi="Times New Roman"/>
      <w:sz w:val="24"/>
    </w:rPr>
  </w:style>
  <w:style w:type="character" w:customStyle="1" w:styleId="czeinternetowe">
    <w:name w:val="Łącze internetowe"/>
    <w:uiPriority w:val="99"/>
    <w:rsid w:val="00B107B5"/>
    <w:rPr>
      <w:color w:val="000080"/>
      <w:u w:val="single"/>
    </w:rPr>
  </w:style>
  <w:style w:type="character" w:customStyle="1" w:styleId="TekstprzypisudolnegoZnak">
    <w:name w:val="Tekst przypisu dolnego Znak"/>
    <w:basedOn w:val="Domylnaczcionkaakapitu"/>
    <w:uiPriority w:val="99"/>
    <w:semiHidden/>
    <w:qFormat/>
    <w:rsid w:val="00B107B5"/>
    <w:rPr>
      <w:rFonts w:ascii="Times New Roman" w:hAnsi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qFormat/>
    <w:rsid w:val="00B107B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kapitzlistZnak">
    <w:name w:val="Akapit z listą Znak"/>
    <w:aliases w:val="CW_Lista Znak,L1 Znak,Akapit z listą5 Znak,Numerowanie Znak,List Paragraph Znak,2 heading Znak,A_wyliczenie Znak,K-P_odwolanie Znak,maz_wyliczenie Znak,opis dzialania Znak,mm Znak,naglowek Znak,Akapit z listą BS Znak,sw tekst Znak"/>
    <w:link w:val="Akapitzlist"/>
    <w:uiPriority w:val="34"/>
    <w:qFormat/>
    <w:locked/>
    <w:rsid w:val="00B107B5"/>
    <w:rPr>
      <w:rFonts w:ascii="Times New Roman" w:hAnsi="Times New Roman"/>
      <w:sz w:val="24"/>
    </w:rPr>
  </w:style>
  <w:style w:type="character" w:customStyle="1" w:styleId="Zakotwiczenieprzypisudolnego">
    <w:name w:val="Zakotwiczenie przypisu dolnego"/>
    <w:rsid w:val="009D3122"/>
    <w:rPr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B107B5"/>
    <w:rPr>
      <w:vertAlign w:val="superscript"/>
    </w:rPr>
  </w:style>
  <w:style w:type="character" w:customStyle="1" w:styleId="mlc-paramsparameter-value">
    <w:name w:val="mlc-params__parameter-value"/>
    <w:basedOn w:val="Domylnaczcionkaakapitu"/>
    <w:qFormat/>
    <w:rsid w:val="00B107B5"/>
  </w:style>
  <w:style w:type="character" w:styleId="Pogrubienie">
    <w:name w:val="Strong"/>
    <w:basedOn w:val="Domylnaczcionkaakapitu"/>
    <w:uiPriority w:val="22"/>
    <w:qFormat/>
    <w:rsid w:val="00A64510"/>
    <w:rPr>
      <w:b/>
      <w:bCs/>
    </w:rPr>
  </w:style>
  <w:style w:type="character" w:customStyle="1" w:styleId="Znakiprzypiswdolnych">
    <w:name w:val="Znaki przypisów dolnych"/>
    <w:qFormat/>
    <w:rsid w:val="009D3122"/>
  </w:style>
  <w:style w:type="character" w:customStyle="1" w:styleId="Zakotwiczenieprzypisukocowego">
    <w:name w:val="Zakotwiczenie przypisu końcowego"/>
    <w:rsid w:val="009D3122"/>
    <w:rPr>
      <w:vertAlign w:val="superscript"/>
    </w:rPr>
  </w:style>
  <w:style w:type="character" w:customStyle="1" w:styleId="Znakiprzypiswkocowych">
    <w:name w:val="Znaki przypisów końcowych"/>
    <w:qFormat/>
    <w:rsid w:val="009D3122"/>
  </w:style>
  <w:style w:type="character" w:customStyle="1" w:styleId="Mocnewyrnione">
    <w:name w:val="Mocne wyróżnione"/>
    <w:qFormat/>
    <w:rsid w:val="009D3122"/>
    <w:rPr>
      <w:b/>
      <w:bCs/>
    </w:rPr>
  </w:style>
  <w:style w:type="character" w:customStyle="1" w:styleId="Znakiwypunktowania">
    <w:name w:val="Znaki wypunktowania"/>
    <w:qFormat/>
    <w:rsid w:val="009D3122"/>
    <w:rPr>
      <w:rFonts w:ascii="OpenSymbol" w:eastAsia="OpenSymbol" w:hAnsi="OpenSymbol" w:cs="OpenSymbol"/>
    </w:rPr>
  </w:style>
  <w:style w:type="character" w:customStyle="1" w:styleId="Wyrnienie">
    <w:name w:val="Wyróżnienie"/>
    <w:qFormat/>
    <w:rsid w:val="009D3122"/>
    <w:rPr>
      <w:i/>
      <w:iCs/>
    </w:rPr>
  </w:style>
  <w:style w:type="character" w:customStyle="1" w:styleId="Znakinumeracji">
    <w:name w:val="Znaki numeracji"/>
    <w:qFormat/>
    <w:rsid w:val="009D3122"/>
  </w:style>
  <w:style w:type="paragraph" w:styleId="Nagwek">
    <w:name w:val="header"/>
    <w:basedOn w:val="Normalny"/>
    <w:next w:val="Tekstpodstawowy"/>
    <w:link w:val="NagwekZnak"/>
    <w:uiPriority w:val="99"/>
    <w:unhideWhenUsed/>
    <w:rsid w:val="00B107B5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9D3122"/>
    <w:pPr>
      <w:spacing w:after="140" w:line="276" w:lineRule="auto"/>
    </w:pPr>
  </w:style>
  <w:style w:type="paragraph" w:styleId="Lista">
    <w:name w:val="List"/>
    <w:basedOn w:val="Tekstpodstawowy"/>
    <w:rsid w:val="009D3122"/>
    <w:rPr>
      <w:rFonts w:cs="Arial"/>
    </w:rPr>
  </w:style>
  <w:style w:type="paragraph" w:styleId="Legenda">
    <w:name w:val="caption"/>
    <w:basedOn w:val="Normalny"/>
    <w:qFormat/>
    <w:rsid w:val="009D3122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rsid w:val="009D3122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9D3122"/>
  </w:style>
  <w:style w:type="paragraph" w:styleId="Stopka">
    <w:name w:val="footer"/>
    <w:basedOn w:val="Normalny"/>
    <w:link w:val="StopkaZnak"/>
    <w:uiPriority w:val="99"/>
    <w:unhideWhenUsed/>
    <w:rsid w:val="00B107B5"/>
    <w:pPr>
      <w:tabs>
        <w:tab w:val="center" w:pos="4536"/>
        <w:tab w:val="right" w:pos="9072"/>
      </w:tabs>
    </w:pPr>
  </w:style>
  <w:style w:type="paragraph" w:styleId="Akapitzlist">
    <w:name w:val="List Paragraph"/>
    <w:aliases w:val="CW_Lista,L1,Akapit z listą5,Numerowanie,List Paragraph,2 heading,A_wyliczenie,K-P_odwolanie,maz_wyliczenie,opis dzialania,mm,naglowek,Akapit z listą BS,Colorful List Accent 1,Akapit z listą4,Średnia siatka 1 — akcent 21,sw tekst,Obiekt"/>
    <w:basedOn w:val="Normalny"/>
    <w:link w:val="AkapitzlistZnak"/>
    <w:uiPriority w:val="34"/>
    <w:qFormat/>
    <w:rsid w:val="00B107B5"/>
    <w:pPr>
      <w:ind w:left="720"/>
      <w:contextualSpacing/>
    </w:pPr>
  </w:style>
  <w:style w:type="paragraph" w:styleId="Tekstprzypisudolnego">
    <w:name w:val="footnote text"/>
    <w:basedOn w:val="Normalny"/>
    <w:link w:val="TekstprzypisudolnegoZnak1"/>
    <w:uiPriority w:val="99"/>
    <w:rsid w:val="00B107B5"/>
    <w:rPr>
      <w:rFonts w:eastAsia="Times New Roman" w:cs="Times New Roman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qFormat/>
    <w:rsid w:val="003523A6"/>
    <w:pPr>
      <w:spacing w:beforeAutospacing="1" w:afterAutospacing="1"/>
    </w:pPr>
    <w:rPr>
      <w:rFonts w:eastAsia="Times New Roman" w:cs="Times New Roman"/>
      <w:szCs w:val="24"/>
      <w:lang w:eastAsia="pl-PL"/>
    </w:rPr>
  </w:style>
  <w:style w:type="paragraph" w:customStyle="1" w:styleId="Zawartotabeli">
    <w:name w:val="Zawartość tabeli"/>
    <w:basedOn w:val="Normalny"/>
    <w:qFormat/>
    <w:rsid w:val="009D3122"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rsid w:val="009D3122"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B107B5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B107B5"/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39"/>
    <w:rsid w:val="00B107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F359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sid w:val="002F40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852B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852B3D"/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sid w:val="00852B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uiPriority w:val="59"/>
    <w:rsid w:val="00C03D7A"/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2">
    <w:name w:val="Tabela - Siatka42"/>
    <w:basedOn w:val="Standardowy"/>
    <w:uiPriority w:val="59"/>
    <w:rsid w:val="00C03D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39"/>
    <w:rsid w:val="003523A6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6714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714D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1C7CEF"/>
    <w:pPr>
      <w:suppressAutoHyphens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053408"/>
    <w:rPr>
      <w:rFonts w:cs="Times New Roman"/>
      <w:vertAlign w:val="superscript"/>
    </w:rPr>
  </w:style>
  <w:style w:type="character" w:styleId="Hipercze">
    <w:name w:val="Hyperlink"/>
    <w:basedOn w:val="Domylnaczcionkaakapitu"/>
    <w:uiPriority w:val="99"/>
    <w:unhideWhenUsed/>
    <w:rsid w:val="003A7586"/>
    <w:rPr>
      <w:color w:val="0563C1" w:themeColor="hyperlink"/>
      <w:u w:val="single"/>
    </w:rPr>
  </w:style>
  <w:style w:type="table" w:styleId="Jasnecieniowanieakcent1">
    <w:name w:val="Light Shading Accent 1"/>
    <w:basedOn w:val="Standardowy"/>
    <w:uiPriority w:val="60"/>
    <w:rsid w:val="008777B4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8332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3322"/>
    <w:rPr>
      <w:rFonts w:ascii="Times New Roman" w:hAnsi="Times New Roman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5F0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5F0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5F07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9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commentsExtended" Target="commentsExtended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BE1D41-95BB-4284-8E8C-63C31EFB4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300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Dziadek</dc:creator>
  <cp:lastModifiedBy>pro new</cp:lastModifiedBy>
  <cp:revision>3</cp:revision>
  <cp:lastPrinted>2025-05-26T11:36:00Z</cp:lastPrinted>
  <dcterms:created xsi:type="dcterms:W3CDTF">2026-03-17T13:14:00Z</dcterms:created>
  <dcterms:modified xsi:type="dcterms:W3CDTF">2026-03-18T08:53:00Z</dcterms:modified>
  <dc:language>pl-PL</dc:language>
</cp:coreProperties>
</file>